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A19AD" w14:textId="0648F591" w:rsidR="00CA6A77" w:rsidRDefault="00CA6A77" w:rsidP="001802CA">
      <w:pPr>
        <w:pStyle w:val="Heading1"/>
      </w:pPr>
      <w:r>
        <w:t>Practice Quiz – Spring 2021</w:t>
      </w:r>
    </w:p>
    <w:p w14:paraId="1B227B3D" w14:textId="77777777" w:rsidR="00CA6A77" w:rsidRDefault="00CA6A77" w:rsidP="001802CA">
      <w:pPr>
        <w:pStyle w:val="Heading1"/>
      </w:pPr>
    </w:p>
    <w:p w14:paraId="266D6FFA" w14:textId="348F46EB" w:rsidR="00AD181D" w:rsidRDefault="00AD181D" w:rsidP="00AD181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D181D">
        <w:rPr>
          <w:sz w:val="24"/>
          <w:szCs w:val="24"/>
        </w:rPr>
        <w:t xml:space="preserve">Use the following </w:t>
      </w:r>
      <w:r>
        <w:rPr>
          <w:sz w:val="24"/>
          <w:szCs w:val="24"/>
        </w:rPr>
        <w:t xml:space="preserve">market basket </w:t>
      </w:r>
      <w:r w:rsidRPr="00AD181D">
        <w:rPr>
          <w:sz w:val="24"/>
          <w:szCs w:val="24"/>
        </w:rPr>
        <w:t>to determine the inflation rate between years 1 and 2</w:t>
      </w:r>
      <w:r>
        <w:rPr>
          <w:sz w:val="24"/>
          <w:szCs w:val="24"/>
        </w:rPr>
        <w:t>:</w:t>
      </w:r>
    </w:p>
    <w:p w14:paraId="2BF50D41" w14:textId="1E6A55A5" w:rsidR="00AD181D" w:rsidRDefault="00AD181D" w:rsidP="00AD181D">
      <w:pPr>
        <w:rPr>
          <w:sz w:val="24"/>
          <w:szCs w:val="24"/>
        </w:rPr>
      </w:pPr>
    </w:p>
    <w:p w14:paraId="70646FFB" w14:textId="73DCDE41" w:rsidR="00AD181D" w:rsidRDefault="00AD181D" w:rsidP="00AD181D">
      <w:pPr>
        <w:ind w:left="1080"/>
        <w:rPr>
          <w:sz w:val="24"/>
          <w:szCs w:val="24"/>
        </w:rPr>
      </w:pPr>
      <w:r>
        <w:rPr>
          <w:sz w:val="24"/>
          <w:szCs w:val="24"/>
        </w:rPr>
        <w:t>Item</w:t>
      </w:r>
      <w:r>
        <w:rPr>
          <w:sz w:val="24"/>
          <w:szCs w:val="24"/>
        </w:rPr>
        <w:tab/>
        <w:t xml:space="preserve">Quantity </w:t>
      </w:r>
      <w:r>
        <w:rPr>
          <w:sz w:val="24"/>
          <w:szCs w:val="24"/>
        </w:rPr>
        <w:tab/>
        <w:t>Price (Year 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Price (Year 2)</w:t>
      </w:r>
    </w:p>
    <w:p w14:paraId="7B476BAE" w14:textId="3EAE6497" w:rsidR="00AD181D" w:rsidRDefault="00AD181D" w:rsidP="00AD181D">
      <w:pPr>
        <w:ind w:left="1080"/>
        <w:rPr>
          <w:sz w:val="24"/>
          <w:szCs w:val="24"/>
        </w:rPr>
      </w:pPr>
      <w:r>
        <w:rPr>
          <w:sz w:val="24"/>
          <w:szCs w:val="24"/>
        </w:rPr>
        <w:t>Bread</w:t>
      </w:r>
      <w:r>
        <w:rPr>
          <w:sz w:val="24"/>
          <w:szCs w:val="24"/>
        </w:rPr>
        <w:tab/>
        <w:t xml:space="preserve">     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3.00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3.25</w:t>
      </w:r>
    </w:p>
    <w:p w14:paraId="4355B8E4" w14:textId="2AB33773" w:rsidR="00AD181D" w:rsidRDefault="00AD181D" w:rsidP="00AD181D">
      <w:pPr>
        <w:ind w:left="1080"/>
        <w:rPr>
          <w:sz w:val="24"/>
          <w:szCs w:val="24"/>
        </w:rPr>
      </w:pPr>
      <w:r>
        <w:rPr>
          <w:sz w:val="24"/>
          <w:szCs w:val="24"/>
        </w:rPr>
        <w:t>Milk</w:t>
      </w:r>
      <w:r>
        <w:rPr>
          <w:sz w:val="24"/>
          <w:szCs w:val="24"/>
        </w:rPr>
        <w:tab/>
        <w:t xml:space="preserve">     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3.50</w:t>
      </w:r>
    </w:p>
    <w:p w14:paraId="3862EE60" w14:textId="58E1280B" w:rsidR="00AD181D" w:rsidRDefault="00AD181D" w:rsidP="00AD181D">
      <w:pPr>
        <w:ind w:left="1080"/>
        <w:rPr>
          <w:sz w:val="24"/>
          <w:szCs w:val="24"/>
        </w:rPr>
      </w:pPr>
      <w:r>
        <w:rPr>
          <w:sz w:val="24"/>
          <w:szCs w:val="24"/>
        </w:rPr>
        <w:t>Bananas</w:t>
      </w:r>
      <w:r>
        <w:rPr>
          <w:sz w:val="24"/>
          <w:szCs w:val="24"/>
        </w:rPr>
        <w:tab/>
        <w:t xml:space="preserve">     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0.50</w:t>
      </w:r>
    </w:p>
    <w:p w14:paraId="50CA03CA" w14:textId="71003565" w:rsidR="00AD181D" w:rsidRDefault="00AD181D" w:rsidP="00AD181D">
      <w:pPr>
        <w:ind w:left="1080"/>
        <w:rPr>
          <w:sz w:val="24"/>
          <w:szCs w:val="24"/>
        </w:rPr>
      </w:pPr>
    </w:p>
    <w:p w14:paraId="300D5BCE" w14:textId="0B87A7E9" w:rsidR="00AD181D" w:rsidRDefault="00AD181D" w:rsidP="00AD181D">
      <w:pPr>
        <w:ind w:left="1080"/>
        <w:rPr>
          <w:sz w:val="24"/>
          <w:szCs w:val="24"/>
        </w:rPr>
      </w:pPr>
    </w:p>
    <w:p w14:paraId="6E41405A" w14:textId="182509A0" w:rsidR="00AD181D" w:rsidRDefault="00AD181D" w:rsidP="00AD181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Explain what type of unemployment is represented by each of the </w:t>
      </w:r>
      <w:proofErr w:type="spellStart"/>
      <w:r>
        <w:rPr>
          <w:sz w:val="24"/>
          <w:szCs w:val="24"/>
        </w:rPr>
        <w:t>followins</w:t>
      </w:r>
      <w:proofErr w:type="spellEnd"/>
      <w:r>
        <w:rPr>
          <w:sz w:val="24"/>
          <w:szCs w:val="24"/>
        </w:rPr>
        <w:t>:</w:t>
      </w:r>
    </w:p>
    <w:p w14:paraId="5FEF0BED" w14:textId="75FF9D6F" w:rsidR="00AD181D" w:rsidRDefault="00AD181D" w:rsidP="00AD181D">
      <w:pPr>
        <w:rPr>
          <w:sz w:val="24"/>
          <w:szCs w:val="24"/>
        </w:rPr>
      </w:pPr>
    </w:p>
    <w:p w14:paraId="6A479532" w14:textId="4E395945" w:rsidR="00AD181D" w:rsidRDefault="00AD181D" w:rsidP="00AD181D">
      <w:pPr>
        <w:ind w:left="1080"/>
        <w:rPr>
          <w:sz w:val="24"/>
          <w:szCs w:val="24"/>
        </w:rPr>
      </w:pPr>
      <w:r>
        <w:rPr>
          <w:sz w:val="24"/>
          <w:szCs w:val="24"/>
        </w:rPr>
        <w:t>Jane quits her job to move to the Midwest______</w:t>
      </w:r>
    </w:p>
    <w:p w14:paraId="09229CFD" w14:textId="47712CBF" w:rsidR="00AD181D" w:rsidRDefault="00AD181D" w:rsidP="00AD181D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Joe is laid off due to weak demand for the </w:t>
      </w:r>
      <w:r w:rsidR="006B25FE">
        <w:rPr>
          <w:sz w:val="24"/>
          <w:szCs w:val="24"/>
        </w:rPr>
        <w:t>products his company makes______</w:t>
      </w:r>
    </w:p>
    <w:p w14:paraId="5BCE6CE8" w14:textId="1DCD9419" w:rsidR="006B25FE" w:rsidRDefault="006B25FE" w:rsidP="00AD181D">
      <w:pPr>
        <w:ind w:left="1080"/>
        <w:rPr>
          <w:sz w:val="24"/>
          <w:szCs w:val="24"/>
        </w:rPr>
      </w:pPr>
      <w:r>
        <w:rPr>
          <w:sz w:val="24"/>
          <w:szCs w:val="24"/>
        </w:rPr>
        <w:t>Unemployment rises in the corporate leasing department due to distance work______</w:t>
      </w:r>
    </w:p>
    <w:p w14:paraId="72B752F4" w14:textId="565D5F38" w:rsidR="006B25FE" w:rsidRDefault="006B25FE" w:rsidP="00AD181D">
      <w:pPr>
        <w:ind w:left="1080"/>
        <w:rPr>
          <w:sz w:val="24"/>
          <w:szCs w:val="24"/>
        </w:rPr>
      </w:pPr>
      <w:r>
        <w:rPr>
          <w:sz w:val="24"/>
          <w:szCs w:val="24"/>
        </w:rPr>
        <w:t>Carol is laid off when her company moves production overseas______</w:t>
      </w:r>
    </w:p>
    <w:p w14:paraId="571AC1C8" w14:textId="30BA08C2" w:rsidR="006B25FE" w:rsidRDefault="006B25FE" w:rsidP="00AD181D">
      <w:pPr>
        <w:ind w:left="1080"/>
        <w:rPr>
          <w:sz w:val="24"/>
          <w:szCs w:val="24"/>
        </w:rPr>
      </w:pPr>
      <w:r>
        <w:rPr>
          <w:sz w:val="24"/>
          <w:szCs w:val="24"/>
        </w:rPr>
        <w:t>Unemployment rising in 2009 due to the drop in consumer spending______</w:t>
      </w:r>
    </w:p>
    <w:p w14:paraId="5042583B" w14:textId="2256493E" w:rsidR="00AD181D" w:rsidRPr="006B25FE" w:rsidRDefault="006B25FE" w:rsidP="006B25FE">
      <w:pPr>
        <w:ind w:left="1080"/>
        <w:rPr>
          <w:sz w:val="24"/>
          <w:szCs w:val="24"/>
        </w:rPr>
      </w:pPr>
      <w:r>
        <w:rPr>
          <w:sz w:val="24"/>
          <w:szCs w:val="24"/>
        </w:rPr>
        <w:t>Fred is unemployed for 6 months while he looks for work in the computer field_____</w:t>
      </w:r>
    </w:p>
    <w:p w14:paraId="607F7AE4" w14:textId="77777777" w:rsidR="00AD181D" w:rsidRDefault="00AD181D" w:rsidP="00AD181D">
      <w:pPr>
        <w:pStyle w:val="ListParagraph"/>
        <w:ind w:left="1080"/>
        <w:rPr>
          <w:sz w:val="24"/>
        </w:rPr>
      </w:pPr>
    </w:p>
    <w:p w14:paraId="5E298236" w14:textId="0580A8CE" w:rsidR="00AD181D" w:rsidRDefault="00AD181D" w:rsidP="00AD181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Use the following information to calculate GDP, NNP and National Income:</w:t>
      </w:r>
    </w:p>
    <w:p w14:paraId="23246A3C" w14:textId="77777777" w:rsidR="00AD181D" w:rsidRDefault="00AD181D" w:rsidP="00AD181D">
      <w:pPr>
        <w:pStyle w:val="ListParagraph"/>
        <w:ind w:left="1080"/>
        <w:rPr>
          <w:sz w:val="24"/>
        </w:rPr>
      </w:pPr>
    </w:p>
    <w:p w14:paraId="4635DE0D" w14:textId="33D888A1" w:rsidR="00AD181D" w:rsidRPr="00AD181D" w:rsidRDefault="00AD181D" w:rsidP="00AD181D">
      <w:pPr>
        <w:pStyle w:val="ListParagraph"/>
        <w:ind w:left="1080"/>
        <w:rPr>
          <w:sz w:val="24"/>
        </w:rPr>
      </w:pPr>
      <w:r w:rsidRPr="00AD181D">
        <w:rPr>
          <w:sz w:val="24"/>
        </w:rPr>
        <w:t>Imports = $900</w:t>
      </w:r>
      <w:r w:rsidRPr="00AD181D">
        <w:rPr>
          <w:sz w:val="24"/>
        </w:rPr>
        <w:tab/>
      </w:r>
      <w:r w:rsidRPr="00AD181D">
        <w:rPr>
          <w:sz w:val="24"/>
        </w:rPr>
        <w:tab/>
      </w:r>
      <w:r w:rsidRPr="00AD181D">
        <w:rPr>
          <w:sz w:val="24"/>
        </w:rPr>
        <w:tab/>
      </w:r>
      <w:r>
        <w:rPr>
          <w:sz w:val="24"/>
        </w:rPr>
        <w:tab/>
      </w:r>
      <w:r w:rsidRPr="00AD181D">
        <w:rPr>
          <w:sz w:val="24"/>
        </w:rPr>
        <w:t>Rental Income = $230</w:t>
      </w:r>
    </w:p>
    <w:p w14:paraId="1B948020" w14:textId="36ACD0A9" w:rsidR="00AD181D" w:rsidRPr="00AD181D" w:rsidRDefault="00AD181D" w:rsidP="00AD181D">
      <w:pPr>
        <w:ind w:left="720" w:firstLine="360"/>
        <w:rPr>
          <w:sz w:val="24"/>
        </w:rPr>
      </w:pPr>
      <w:r w:rsidRPr="00AD181D">
        <w:rPr>
          <w:sz w:val="24"/>
        </w:rPr>
        <w:t>Transfer Payments = $</w:t>
      </w:r>
      <w:r>
        <w:rPr>
          <w:sz w:val="24"/>
        </w:rPr>
        <w:t>550</w:t>
      </w:r>
      <w:r w:rsidRPr="00AD181D">
        <w:rPr>
          <w:sz w:val="24"/>
        </w:rPr>
        <w:tab/>
      </w:r>
      <w:r w:rsidRPr="00AD181D">
        <w:rPr>
          <w:sz w:val="24"/>
        </w:rPr>
        <w:tab/>
        <w:t>Personal Taxes = $</w:t>
      </w:r>
      <w:r>
        <w:rPr>
          <w:sz w:val="24"/>
        </w:rPr>
        <w:t>700</w:t>
      </w:r>
    </w:p>
    <w:p w14:paraId="2B041894" w14:textId="1B865833" w:rsidR="00AD181D" w:rsidRPr="00AD181D" w:rsidRDefault="00AD181D" w:rsidP="00AD181D">
      <w:pPr>
        <w:ind w:left="720" w:firstLine="360"/>
        <w:rPr>
          <w:sz w:val="24"/>
        </w:rPr>
      </w:pPr>
      <w:r w:rsidRPr="00AD181D">
        <w:rPr>
          <w:sz w:val="24"/>
        </w:rPr>
        <w:t>Depreciation = $</w:t>
      </w:r>
      <w:r>
        <w:rPr>
          <w:sz w:val="24"/>
        </w:rPr>
        <w:t>290</w:t>
      </w:r>
      <w:r w:rsidRPr="00AD181D">
        <w:rPr>
          <w:sz w:val="24"/>
        </w:rPr>
        <w:tab/>
      </w:r>
      <w:r w:rsidRPr="00AD181D">
        <w:rPr>
          <w:sz w:val="24"/>
        </w:rPr>
        <w:tab/>
      </w:r>
      <w:r w:rsidRPr="00AD181D">
        <w:rPr>
          <w:sz w:val="24"/>
        </w:rPr>
        <w:tab/>
        <w:t>Indirect Business Taxes = $1</w:t>
      </w:r>
      <w:r>
        <w:rPr>
          <w:sz w:val="24"/>
        </w:rPr>
        <w:t>25</w:t>
      </w:r>
    </w:p>
    <w:p w14:paraId="4F98C7C2" w14:textId="4D5F3A83" w:rsidR="00AD181D" w:rsidRDefault="00AD181D" w:rsidP="00AD181D">
      <w:pPr>
        <w:ind w:left="720" w:firstLine="360"/>
        <w:rPr>
          <w:sz w:val="24"/>
        </w:rPr>
      </w:pPr>
      <w:r w:rsidRPr="00AD181D">
        <w:rPr>
          <w:sz w:val="24"/>
        </w:rPr>
        <w:t>Investment spending = $4</w:t>
      </w:r>
      <w:r>
        <w:rPr>
          <w:sz w:val="24"/>
        </w:rPr>
        <w:t>70</w:t>
      </w:r>
      <w:r>
        <w:rPr>
          <w:sz w:val="24"/>
        </w:rPr>
        <w:tab/>
      </w:r>
      <w:r>
        <w:rPr>
          <w:sz w:val="24"/>
        </w:rPr>
        <w:tab/>
      </w:r>
      <w:r w:rsidRPr="00AD181D">
        <w:rPr>
          <w:sz w:val="24"/>
        </w:rPr>
        <w:t>Corporate Profits = $</w:t>
      </w:r>
      <w:r>
        <w:rPr>
          <w:sz w:val="24"/>
        </w:rPr>
        <w:t>500</w:t>
      </w:r>
    </w:p>
    <w:p w14:paraId="5671329A" w14:textId="4AE3C004" w:rsidR="001802CA" w:rsidRPr="00A66297" w:rsidRDefault="001802CA" w:rsidP="00AD181D">
      <w:pPr>
        <w:ind w:left="720" w:firstLine="360"/>
        <w:rPr>
          <w:sz w:val="24"/>
        </w:rPr>
      </w:pPr>
      <w:r w:rsidRPr="00A66297">
        <w:rPr>
          <w:sz w:val="24"/>
        </w:rPr>
        <w:t>Savings = $1</w:t>
      </w:r>
      <w:r w:rsidR="00AD181D">
        <w:rPr>
          <w:sz w:val="24"/>
        </w:rPr>
        <w:t>90</w:t>
      </w:r>
      <w:r w:rsidRPr="00A66297">
        <w:rPr>
          <w:sz w:val="24"/>
        </w:rPr>
        <w:tab/>
      </w:r>
      <w:r w:rsidRPr="00A66297">
        <w:rPr>
          <w:sz w:val="24"/>
        </w:rPr>
        <w:tab/>
      </w:r>
      <w:r w:rsidRPr="00A66297">
        <w:rPr>
          <w:sz w:val="24"/>
        </w:rPr>
        <w:tab/>
      </w:r>
      <w:r w:rsidR="00AD181D">
        <w:rPr>
          <w:sz w:val="24"/>
        </w:rPr>
        <w:tab/>
      </w:r>
      <w:r w:rsidR="00AD181D" w:rsidRPr="00A66297">
        <w:rPr>
          <w:sz w:val="24"/>
        </w:rPr>
        <w:t>Export</w:t>
      </w:r>
      <w:r w:rsidR="00AD181D">
        <w:rPr>
          <w:sz w:val="24"/>
        </w:rPr>
        <w:t>s = $810</w:t>
      </w:r>
      <w:r w:rsidR="00AD181D" w:rsidRPr="00A66297">
        <w:rPr>
          <w:sz w:val="24"/>
        </w:rPr>
        <w:tab/>
      </w:r>
    </w:p>
    <w:p w14:paraId="4FAF110A" w14:textId="60B8AB24" w:rsidR="001802CA" w:rsidRPr="00A66297" w:rsidRDefault="001802CA" w:rsidP="00AD181D">
      <w:pPr>
        <w:ind w:left="720" w:firstLine="360"/>
        <w:rPr>
          <w:sz w:val="24"/>
        </w:rPr>
      </w:pPr>
      <w:r w:rsidRPr="00A66297">
        <w:rPr>
          <w:sz w:val="24"/>
        </w:rPr>
        <w:t>Consumption = $6</w:t>
      </w:r>
      <w:r w:rsidR="00AD181D">
        <w:rPr>
          <w:sz w:val="24"/>
        </w:rPr>
        <w:t>2</w:t>
      </w:r>
      <w:r w:rsidRPr="00A66297">
        <w:rPr>
          <w:sz w:val="24"/>
        </w:rPr>
        <w:t>70</w:t>
      </w:r>
      <w:r w:rsidRPr="00A66297">
        <w:rPr>
          <w:sz w:val="24"/>
        </w:rPr>
        <w:tab/>
      </w:r>
      <w:r w:rsidRPr="00A66297">
        <w:rPr>
          <w:sz w:val="24"/>
        </w:rPr>
        <w:tab/>
      </w:r>
      <w:r>
        <w:rPr>
          <w:sz w:val="24"/>
        </w:rPr>
        <w:tab/>
      </w:r>
      <w:r w:rsidRPr="00A66297">
        <w:rPr>
          <w:sz w:val="24"/>
        </w:rPr>
        <w:t>Proprietor’s Income = $</w:t>
      </w:r>
      <w:r w:rsidR="00AD181D">
        <w:rPr>
          <w:sz w:val="24"/>
        </w:rPr>
        <w:t>420</w:t>
      </w:r>
    </w:p>
    <w:p w14:paraId="0A2D9756" w14:textId="1E4A41B7" w:rsidR="001802CA" w:rsidRDefault="001802CA" w:rsidP="00AD181D">
      <w:pPr>
        <w:ind w:left="720" w:firstLine="360"/>
        <w:rPr>
          <w:sz w:val="24"/>
        </w:rPr>
      </w:pPr>
      <w:r w:rsidRPr="00A66297">
        <w:rPr>
          <w:sz w:val="24"/>
        </w:rPr>
        <w:t>Wages &amp; Salaries = $6500</w:t>
      </w:r>
      <w:r w:rsidRPr="00A66297">
        <w:rPr>
          <w:sz w:val="24"/>
        </w:rPr>
        <w:tab/>
      </w:r>
      <w:r w:rsidRPr="00A66297">
        <w:rPr>
          <w:sz w:val="24"/>
        </w:rPr>
        <w:tab/>
        <w:t>Interest Income = $</w:t>
      </w:r>
      <w:r w:rsidR="00AD181D">
        <w:rPr>
          <w:sz w:val="24"/>
        </w:rPr>
        <w:t>380</w:t>
      </w:r>
    </w:p>
    <w:p w14:paraId="21C7BF0E" w14:textId="06F9510F" w:rsidR="00AD181D" w:rsidRDefault="00AD181D" w:rsidP="00AD181D">
      <w:pPr>
        <w:ind w:left="720" w:firstLine="360"/>
        <w:rPr>
          <w:sz w:val="24"/>
        </w:rPr>
      </w:pPr>
    </w:p>
    <w:p w14:paraId="25A75F2D" w14:textId="19687F1D" w:rsidR="00AD181D" w:rsidRPr="00AD181D" w:rsidRDefault="00AD181D" w:rsidP="00AD181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Use your answer to determine the value (a number) for government spending.</w:t>
      </w:r>
    </w:p>
    <w:p w14:paraId="4B53B395" w14:textId="6344A52A" w:rsidR="001802CA" w:rsidRPr="006B25FE" w:rsidRDefault="001802CA" w:rsidP="006B25FE">
      <w:pPr>
        <w:ind w:left="720" w:firstLine="360"/>
        <w:rPr>
          <w:sz w:val="24"/>
        </w:rPr>
      </w:pPr>
      <w:r w:rsidRPr="00A66297">
        <w:rPr>
          <w:sz w:val="24"/>
        </w:rPr>
        <w:tab/>
      </w:r>
      <w:r w:rsidRPr="00A66297">
        <w:rPr>
          <w:sz w:val="24"/>
        </w:rPr>
        <w:tab/>
      </w:r>
    </w:p>
    <w:p w14:paraId="321EC061" w14:textId="60C711EB" w:rsidR="001802CA" w:rsidRDefault="001802CA"/>
    <w:p w14:paraId="4204229E" w14:textId="744D4A92" w:rsidR="001802CA" w:rsidRPr="00AD181D" w:rsidRDefault="001802CA" w:rsidP="00AD181D">
      <w:pPr>
        <w:pStyle w:val="ListParagraph"/>
        <w:numPr>
          <w:ilvl w:val="0"/>
          <w:numId w:val="3"/>
        </w:numPr>
        <w:rPr>
          <w:sz w:val="24"/>
        </w:rPr>
      </w:pPr>
      <w:r w:rsidRPr="00AD181D">
        <w:rPr>
          <w:sz w:val="24"/>
        </w:rPr>
        <w:t>Construct an AE/</w:t>
      </w:r>
      <w:proofErr w:type="gramStart"/>
      <w:r w:rsidRPr="00AD181D">
        <w:rPr>
          <w:sz w:val="24"/>
        </w:rPr>
        <w:t>45 degree</w:t>
      </w:r>
      <w:proofErr w:type="gramEnd"/>
      <w:r w:rsidRPr="00AD181D">
        <w:rPr>
          <w:sz w:val="24"/>
        </w:rPr>
        <w:t xml:space="preserve"> diagram using the following:</w:t>
      </w:r>
    </w:p>
    <w:p w14:paraId="33B0CC8F" w14:textId="77777777" w:rsidR="001802CA" w:rsidRPr="001802CA" w:rsidRDefault="001802CA" w:rsidP="001802CA">
      <w:pPr>
        <w:rPr>
          <w:sz w:val="24"/>
        </w:rPr>
      </w:pPr>
    </w:p>
    <w:p w14:paraId="20A45687" w14:textId="77777777" w:rsidR="001802CA" w:rsidRPr="001802CA" w:rsidRDefault="001802CA" w:rsidP="001802CA">
      <w:pPr>
        <w:ind w:left="720"/>
        <w:rPr>
          <w:sz w:val="24"/>
        </w:rPr>
      </w:pPr>
      <w:r w:rsidRPr="001802CA">
        <w:rPr>
          <w:sz w:val="24"/>
        </w:rPr>
        <w:t>C = 100 + 0.9*Y</w:t>
      </w:r>
    </w:p>
    <w:p w14:paraId="5B9844F2" w14:textId="77777777" w:rsidR="001802CA" w:rsidRPr="001802CA" w:rsidRDefault="001802CA" w:rsidP="001802CA">
      <w:pPr>
        <w:ind w:left="720"/>
        <w:rPr>
          <w:sz w:val="24"/>
        </w:rPr>
      </w:pPr>
      <w:r w:rsidRPr="001802CA">
        <w:rPr>
          <w:sz w:val="24"/>
        </w:rPr>
        <w:t xml:space="preserve">I </w:t>
      </w:r>
      <w:proofErr w:type="gramStart"/>
      <w:r w:rsidRPr="001802CA">
        <w:rPr>
          <w:sz w:val="24"/>
        </w:rPr>
        <w:t>=  400</w:t>
      </w:r>
      <w:proofErr w:type="gramEnd"/>
    </w:p>
    <w:p w14:paraId="7B99D1D3" w14:textId="77777777" w:rsidR="001802CA" w:rsidRPr="001802CA" w:rsidRDefault="001802CA" w:rsidP="001802CA">
      <w:pPr>
        <w:ind w:left="720"/>
        <w:rPr>
          <w:sz w:val="24"/>
        </w:rPr>
      </w:pPr>
      <w:r w:rsidRPr="001802CA">
        <w:rPr>
          <w:sz w:val="24"/>
        </w:rPr>
        <w:t>G=T=0</w:t>
      </w:r>
    </w:p>
    <w:p w14:paraId="57138AA8" w14:textId="77777777" w:rsidR="001802CA" w:rsidRPr="001802CA" w:rsidRDefault="001802CA" w:rsidP="001802CA">
      <w:pPr>
        <w:ind w:left="720"/>
        <w:rPr>
          <w:sz w:val="24"/>
        </w:rPr>
      </w:pPr>
      <w:r w:rsidRPr="001802CA">
        <w:rPr>
          <w:sz w:val="24"/>
        </w:rPr>
        <w:t>Full employment GDP = $5500</w:t>
      </w:r>
    </w:p>
    <w:p w14:paraId="23BB2460" w14:textId="77777777" w:rsidR="001802CA" w:rsidRPr="001802CA" w:rsidRDefault="001802CA" w:rsidP="001802CA">
      <w:pPr>
        <w:ind w:left="720"/>
        <w:rPr>
          <w:sz w:val="24"/>
        </w:rPr>
      </w:pPr>
    </w:p>
    <w:p w14:paraId="5D6F4C71" w14:textId="77777777" w:rsidR="001802CA" w:rsidRPr="001802CA" w:rsidRDefault="001802CA" w:rsidP="001802CA">
      <w:pPr>
        <w:ind w:left="720"/>
        <w:rPr>
          <w:sz w:val="24"/>
        </w:rPr>
      </w:pPr>
      <w:r w:rsidRPr="001802CA">
        <w:rPr>
          <w:sz w:val="24"/>
        </w:rPr>
        <w:t>Make sure you label:</w:t>
      </w:r>
      <w:r w:rsidRPr="001802CA">
        <w:rPr>
          <w:sz w:val="24"/>
        </w:rPr>
        <w:tab/>
        <w:t xml:space="preserve">Equilibrium </w:t>
      </w:r>
      <w:proofErr w:type="gramStart"/>
      <w:r w:rsidRPr="001802CA">
        <w:rPr>
          <w:sz w:val="24"/>
        </w:rPr>
        <w:t>GDP</w:t>
      </w:r>
      <w:proofErr w:type="gramEnd"/>
    </w:p>
    <w:p w14:paraId="11D47587" w14:textId="77777777" w:rsidR="001802CA" w:rsidRPr="001802CA" w:rsidRDefault="001802CA" w:rsidP="001802CA">
      <w:pPr>
        <w:ind w:left="720"/>
        <w:rPr>
          <w:sz w:val="24"/>
        </w:rPr>
      </w:pPr>
      <w:r w:rsidRPr="001802CA">
        <w:rPr>
          <w:sz w:val="24"/>
        </w:rPr>
        <w:tab/>
      </w:r>
      <w:r w:rsidRPr="001802CA">
        <w:rPr>
          <w:sz w:val="24"/>
        </w:rPr>
        <w:tab/>
      </w:r>
      <w:r w:rsidRPr="001802CA">
        <w:rPr>
          <w:sz w:val="24"/>
        </w:rPr>
        <w:tab/>
        <w:t>Autonomous expenditures (exogenous expenditures)</w:t>
      </w:r>
    </w:p>
    <w:p w14:paraId="1EAD73CB" w14:textId="77777777" w:rsidR="001802CA" w:rsidRPr="001802CA" w:rsidRDefault="001802CA" w:rsidP="001802CA">
      <w:pPr>
        <w:ind w:left="720"/>
        <w:rPr>
          <w:sz w:val="24"/>
        </w:rPr>
      </w:pPr>
      <w:r w:rsidRPr="001802CA">
        <w:rPr>
          <w:sz w:val="24"/>
        </w:rPr>
        <w:tab/>
      </w:r>
      <w:r w:rsidRPr="001802CA">
        <w:rPr>
          <w:sz w:val="24"/>
        </w:rPr>
        <w:tab/>
      </w:r>
      <w:r w:rsidRPr="001802CA">
        <w:rPr>
          <w:sz w:val="24"/>
        </w:rPr>
        <w:tab/>
        <w:t>The MPC</w:t>
      </w:r>
    </w:p>
    <w:p w14:paraId="7F3FEB9D" w14:textId="77777777" w:rsidR="001802CA" w:rsidRPr="001802CA" w:rsidRDefault="001802CA" w:rsidP="001802CA">
      <w:pPr>
        <w:ind w:left="720"/>
        <w:rPr>
          <w:sz w:val="24"/>
        </w:rPr>
      </w:pPr>
      <w:r w:rsidRPr="001802CA">
        <w:rPr>
          <w:sz w:val="24"/>
        </w:rPr>
        <w:tab/>
      </w:r>
      <w:r w:rsidRPr="001802CA">
        <w:rPr>
          <w:sz w:val="24"/>
        </w:rPr>
        <w:tab/>
      </w:r>
      <w:r w:rsidRPr="001802CA">
        <w:rPr>
          <w:sz w:val="24"/>
        </w:rPr>
        <w:tab/>
        <w:t>Full employment GDP</w:t>
      </w:r>
    </w:p>
    <w:p w14:paraId="523EE111" w14:textId="77777777" w:rsidR="001802CA" w:rsidRPr="001802CA" w:rsidRDefault="001802CA" w:rsidP="001802CA">
      <w:pPr>
        <w:ind w:left="720"/>
        <w:rPr>
          <w:sz w:val="24"/>
        </w:rPr>
      </w:pPr>
      <w:r w:rsidRPr="001802CA">
        <w:rPr>
          <w:sz w:val="24"/>
        </w:rPr>
        <w:tab/>
      </w:r>
      <w:r w:rsidRPr="001802CA">
        <w:rPr>
          <w:sz w:val="24"/>
        </w:rPr>
        <w:tab/>
      </w:r>
      <w:r w:rsidRPr="001802CA">
        <w:rPr>
          <w:sz w:val="24"/>
        </w:rPr>
        <w:tab/>
        <w:t xml:space="preserve">The expenditure </w:t>
      </w:r>
      <w:proofErr w:type="gramStart"/>
      <w:r w:rsidRPr="001802CA">
        <w:rPr>
          <w:sz w:val="24"/>
        </w:rPr>
        <w:t>gap</w:t>
      </w:r>
      <w:proofErr w:type="gramEnd"/>
    </w:p>
    <w:p w14:paraId="514D2CE8" w14:textId="77777777" w:rsidR="001802CA" w:rsidRPr="001802CA" w:rsidRDefault="001802CA" w:rsidP="001802CA">
      <w:pPr>
        <w:ind w:left="720"/>
        <w:rPr>
          <w:sz w:val="24"/>
        </w:rPr>
      </w:pPr>
      <w:r w:rsidRPr="001802CA">
        <w:rPr>
          <w:sz w:val="24"/>
        </w:rPr>
        <w:tab/>
      </w:r>
      <w:r w:rsidRPr="001802CA">
        <w:rPr>
          <w:sz w:val="24"/>
        </w:rPr>
        <w:tab/>
      </w:r>
      <w:r w:rsidRPr="001802CA">
        <w:rPr>
          <w:sz w:val="24"/>
        </w:rPr>
        <w:tab/>
        <w:t xml:space="preserve">The income </w:t>
      </w:r>
      <w:proofErr w:type="gramStart"/>
      <w:r w:rsidRPr="001802CA">
        <w:rPr>
          <w:sz w:val="24"/>
        </w:rPr>
        <w:t>gap</w:t>
      </w:r>
      <w:proofErr w:type="gramEnd"/>
    </w:p>
    <w:p w14:paraId="18C0910F" w14:textId="77777777" w:rsidR="001802CA" w:rsidRPr="001802CA" w:rsidRDefault="001802CA" w:rsidP="001802CA">
      <w:pPr>
        <w:ind w:left="720"/>
        <w:rPr>
          <w:sz w:val="24"/>
        </w:rPr>
      </w:pPr>
    </w:p>
    <w:p w14:paraId="2E899895" w14:textId="77777777" w:rsidR="001802CA" w:rsidRPr="001802CA" w:rsidRDefault="001802CA" w:rsidP="001802CA">
      <w:pPr>
        <w:ind w:left="720"/>
        <w:rPr>
          <w:sz w:val="24"/>
        </w:rPr>
      </w:pPr>
      <w:r w:rsidRPr="001802CA">
        <w:rPr>
          <w:sz w:val="24"/>
        </w:rPr>
        <w:lastRenderedPageBreak/>
        <w:t>Part II – Distinguish between discretionary and non-discretionary policy in terms of how the gap above could be closed.  Give an example of each.  Why might the latter be preferred?</w:t>
      </w:r>
    </w:p>
    <w:p w14:paraId="6FAF6571" w14:textId="77777777" w:rsidR="001802CA" w:rsidRPr="001802CA" w:rsidRDefault="001802CA" w:rsidP="001802CA">
      <w:pPr>
        <w:rPr>
          <w:sz w:val="24"/>
        </w:rPr>
      </w:pPr>
    </w:p>
    <w:p w14:paraId="36D38DAC" w14:textId="77777777" w:rsidR="001802CA" w:rsidRPr="001802CA" w:rsidRDefault="001802CA" w:rsidP="001802CA">
      <w:pPr>
        <w:ind w:left="720"/>
        <w:rPr>
          <w:sz w:val="24"/>
        </w:rPr>
      </w:pPr>
    </w:p>
    <w:p w14:paraId="5007458D" w14:textId="6C880373" w:rsidR="001802CA" w:rsidRDefault="001802CA"/>
    <w:sectPr w:rsidR="00180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17C9C"/>
    <w:multiLevelType w:val="hybridMultilevel"/>
    <w:tmpl w:val="2F262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83A6C"/>
    <w:multiLevelType w:val="hybridMultilevel"/>
    <w:tmpl w:val="CDD896F6"/>
    <w:lvl w:ilvl="0" w:tplc="C24A0C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B7440F"/>
    <w:multiLevelType w:val="hybridMultilevel"/>
    <w:tmpl w:val="9C54A912"/>
    <w:lvl w:ilvl="0" w:tplc="1886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4F5A35"/>
    <w:multiLevelType w:val="singleLevel"/>
    <w:tmpl w:val="F022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CA"/>
    <w:rsid w:val="001802CA"/>
    <w:rsid w:val="006B25FE"/>
    <w:rsid w:val="007C2C3F"/>
    <w:rsid w:val="00AD181D"/>
    <w:rsid w:val="00CA6A77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0D251"/>
  <w15:chartTrackingRefBased/>
  <w15:docId w15:val="{A84466DD-147B-4458-BE53-98BD20F8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802CA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02C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D1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Leclair, Mark S.</dc:creator>
  <cp:keywords/>
  <dc:description/>
  <cp:lastModifiedBy>Leclair, Mark S.</cp:lastModifiedBy>
  <cp:revision>3</cp:revision>
  <dcterms:created xsi:type="dcterms:W3CDTF">2021-02-17T13:39:00Z</dcterms:created>
  <dcterms:modified xsi:type="dcterms:W3CDTF">2021-02-18T16:19:00Z</dcterms:modified>
</cp:coreProperties>
</file>