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89F6" w14:textId="77777777" w:rsidR="00051147" w:rsidRPr="00051147" w:rsidRDefault="00051147" w:rsidP="00051147">
      <w:pPr>
        <w:jc w:val="center"/>
        <w:rPr>
          <w:b/>
          <w:sz w:val="28"/>
          <w:szCs w:val="28"/>
        </w:rPr>
      </w:pPr>
      <w:r w:rsidRPr="00051147">
        <w:rPr>
          <w:b/>
          <w:sz w:val="28"/>
          <w:szCs w:val="28"/>
        </w:rPr>
        <w:t>________________________________________________________________</w:t>
      </w:r>
    </w:p>
    <w:p w14:paraId="65EF930F" w14:textId="1BF6320C" w:rsidR="00E10CCF" w:rsidRDefault="00051147" w:rsidP="00E10CCF">
      <w:pPr>
        <w:spacing w:line="240" w:lineRule="auto"/>
        <w:jc w:val="center"/>
        <w:rPr>
          <w:b/>
          <w:sz w:val="28"/>
          <w:szCs w:val="28"/>
        </w:rPr>
      </w:pPr>
      <w:r w:rsidRPr="00051147">
        <w:rPr>
          <w:b/>
          <w:sz w:val="28"/>
          <w:szCs w:val="28"/>
        </w:rPr>
        <w:t xml:space="preserve">MPA 430 - </w:t>
      </w:r>
      <w:r w:rsidR="00DA1DCD">
        <w:rPr>
          <w:b/>
          <w:sz w:val="28"/>
          <w:szCs w:val="28"/>
        </w:rPr>
        <w:t>Assignment</w:t>
      </w:r>
      <w:r w:rsidRPr="00051147">
        <w:rPr>
          <w:b/>
          <w:sz w:val="28"/>
          <w:szCs w:val="28"/>
        </w:rPr>
        <w:t xml:space="preserve"> #2</w:t>
      </w:r>
      <w:r w:rsidR="0025357D">
        <w:rPr>
          <w:b/>
          <w:sz w:val="28"/>
          <w:szCs w:val="28"/>
        </w:rPr>
        <w:t xml:space="preserve"> – Summer 202</w:t>
      </w:r>
      <w:r w:rsidR="00D7256C">
        <w:rPr>
          <w:b/>
          <w:sz w:val="28"/>
          <w:szCs w:val="28"/>
        </w:rPr>
        <w:t>3</w:t>
      </w:r>
    </w:p>
    <w:p w14:paraId="114D07A8" w14:textId="564760B3" w:rsidR="0025357D" w:rsidRPr="00051147" w:rsidRDefault="0025357D" w:rsidP="00E10CC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 Date: </w:t>
      </w:r>
      <w:r w:rsidR="00C70CF5">
        <w:rPr>
          <w:b/>
          <w:sz w:val="28"/>
          <w:szCs w:val="28"/>
        </w:rPr>
        <w:t>5/31</w:t>
      </w:r>
    </w:p>
    <w:p w14:paraId="788650AA" w14:textId="77777777" w:rsidR="00051147" w:rsidRPr="00051147" w:rsidRDefault="00051147" w:rsidP="00E10CCF">
      <w:pPr>
        <w:spacing w:line="240" w:lineRule="auto"/>
        <w:jc w:val="center"/>
        <w:rPr>
          <w:b/>
          <w:sz w:val="28"/>
          <w:szCs w:val="28"/>
        </w:rPr>
      </w:pPr>
      <w:r w:rsidRPr="00051147">
        <w:rPr>
          <w:b/>
          <w:sz w:val="28"/>
          <w:szCs w:val="28"/>
        </w:rPr>
        <w:t>Comparison of two Nonprofits</w:t>
      </w:r>
    </w:p>
    <w:p w14:paraId="53D172A8" w14:textId="77777777" w:rsidR="00051147" w:rsidRDefault="00051147" w:rsidP="00051147">
      <w:pPr>
        <w:jc w:val="center"/>
        <w:rPr>
          <w:b/>
          <w:sz w:val="28"/>
          <w:szCs w:val="28"/>
        </w:rPr>
      </w:pPr>
      <w:r w:rsidRPr="00051147">
        <w:rPr>
          <w:b/>
          <w:sz w:val="28"/>
          <w:szCs w:val="28"/>
        </w:rPr>
        <w:t xml:space="preserve">________________________________________________________________ </w:t>
      </w:r>
    </w:p>
    <w:p w14:paraId="25287C43" w14:textId="77777777" w:rsidR="00051147" w:rsidRDefault="00051147" w:rsidP="00051147">
      <w:pPr>
        <w:rPr>
          <w:sz w:val="24"/>
          <w:szCs w:val="24"/>
        </w:rPr>
      </w:pPr>
      <w:r>
        <w:rPr>
          <w:sz w:val="24"/>
          <w:szCs w:val="24"/>
        </w:rPr>
        <w:t xml:space="preserve">Compare the financials and management of </w:t>
      </w:r>
      <w:r>
        <w:rPr>
          <w:i/>
          <w:sz w:val="24"/>
          <w:szCs w:val="24"/>
        </w:rPr>
        <w:t>The Wishing Well Foundation</w:t>
      </w:r>
      <w:r>
        <w:rPr>
          <w:sz w:val="24"/>
          <w:szCs w:val="24"/>
        </w:rPr>
        <w:t xml:space="preserve"> versus </w:t>
      </w:r>
      <w:r>
        <w:rPr>
          <w:i/>
          <w:sz w:val="24"/>
          <w:szCs w:val="24"/>
        </w:rPr>
        <w:t>Samaritan’s Purse</w:t>
      </w:r>
      <w:r>
        <w:rPr>
          <w:sz w:val="24"/>
          <w:szCs w:val="24"/>
        </w:rPr>
        <w:t xml:space="preserve"> using the organizations’ entries in Charity Navigator:</w:t>
      </w:r>
    </w:p>
    <w:p w14:paraId="1D33D907" w14:textId="77777777" w:rsidR="00051147" w:rsidRDefault="00000000" w:rsidP="00051147">
      <w:pPr>
        <w:rPr>
          <w:sz w:val="24"/>
          <w:szCs w:val="24"/>
        </w:rPr>
      </w:pPr>
      <w:hyperlink r:id="rId4" w:history="1">
        <w:r w:rsidR="00051147" w:rsidRPr="00721FCF">
          <w:rPr>
            <w:rStyle w:val="Hyperlink"/>
            <w:sz w:val="24"/>
            <w:szCs w:val="24"/>
          </w:rPr>
          <w:t>https://www.charitynavigator.org/</w:t>
        </w:r>
      </w:hyperlink>
    </w:p>
    <w:p w14:paraId="6919AE58" w14:textId="5033D165" w:rsidR="00051147" w:rsidRDefault="00051147" w:rsidP="00051147">
      <w:pPr>
        <w:rPr>
          <w:sz w:val="24"/>
          <w:szCs w:val="24"/>
        </w:rPr>
      </w:pPr>
      <w:r>
        <w:rPr>
          <w:sz w:val="24"/>
          <w:szCs w:val="24"/>
        </w:rPr>
        <w:t xml:space="preserve">Step 1: Evaluate the efficiency of each, using program expenses, administrative </w:t>
      </w:r>
      <w:proofErr w:type="gramStart"/>
      <w:r>
        <w:rPr>
          <w:sz w:val="24"/>
          <w:szCs w:val="24"/>
        </w:rPr>
        <w:t>expenses</w:t>
      </w:r>
      <w:proofErr w:type="gramEnd"/>
      <w:r>
        <w:rPr>
          <w:sz w:val="24"/>
          <w:szCs w:val="24"/>
        </w:rPr>
        <w:t xml:space="preserve"> and fundraising expenses as a guide. Also look at working capital ratios and liabilities over assets.</w:t>
      </w:r>
      <w:r w:rsidR="00AE53EE">
        <w:rPr>
          <w:sz w:val="24"/>
          <w:szCs w:val="24"/>
        </w:rPr>
        <w:t xml:space="preserve"> Make sure you understand the </w:t>
      </w:r>
      <w:proofErr w:type="gramStart"/>
      <w:r w:rsidR="00AE53EE">
        <w:rPr>
          <w:sz w:val="24"/>
          <w:szCs w:val="24"/>
        </w:rPr>
        <w:t>importance</w:t>
      </w:r>
      <w:proofErr w:type="gramEnd"/>
      <w:r w:rsidR="00AE53EE">
        <w:rPr>
          <w:sz w:val="24"/>
          <w:szCs w:val="24"/>
        </w:rPr>
        <w:t xml:space="preserve"> difference between these two categories of #s (hint: which ones are more likely a reflection of the long-term prospects of the organization?)</w:t>
      </w:r>
    </w:p>
    <w:p w14:paraId="194246C7" w14:textId="53D945A2" w:rsidR="00051147" w:rsidRDefault="00051147" w:rsidP="00051147">
      <w:pPr>
        <w:rPr>
          <w:sz w:val="24"/>
          <w:szCs w:val="24"/>
        </w:rPr>
      </w:pPr>
      <w:r>
        <w:rPr>
          <w:sz w:val="24"/>
          <w:szCs w:val="24"/>
        </w:rPr>
        <w:t>Step 2: Compare the transparency measures of the two organizations provided by Charity Navigator</w:t>
      </w:r>
      <w:r w:rsidR="00DA1DCD">
        <w:rPr>
          <w:sz w:val="24"/>
          <w:szCs w:val="24"/>
        </w:rPr>
        <w:t>. It might pay to put together a table that includes both Step 1 and Step 2.</w:t>
      </w:r>
    </w:p>
    <w:p w14:paraId="1EA20DD9" w14:textId="77777777" w:rsidR="00051147" w:rsidRPr="00051147" w:rsidRDefault="00051147" w:rsidP="00051147">
      <w:pPr>
        <w:rPr>
          <w:sz w:val="24"/>
          <w:szCs w:val="24"/>
        </w:rPr>
      </w:pPr>
      <w:r>
        <w:rPr>
          <w:sz w:val="24"/>
          <w:szCs w:val="24"/>
        </w:rPr>
        <w:t>Explain the interaction between the figures in step 1 and the organizational measures in step 2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how is bad organizational structure related to bad financials?)</w:t>
      </w:r>
    </w:p>
    <w:p w14:paraId="49F9F13C" w14:textId="77777777" w:rsidR="00051147" w:rsidRPr="00051147" w:rsidRDefault="00051147" w:rsidP="00051147">
      <w:pPr>
        <w:jc w:val="center"/>
        <w:rPr>
          <w:b/>
          <w:sz w:val="28"/>
          <w:szCs w:val="28"/>
        </w:rPr>
      </w:pPr>
    </w:p>
    <w:p w14:paraId="14A85581" w14:textId="77777777" w:rsidR="00051147" w:rsidRPr="00051147" w:rsidRDefault="00051147" w:rsidP="00051147">
      <w:pPr>
        <w:jc w:val="center"/>
        <w:rPr>
          <w:sz w:val="28"/>
          <w:szCs w:val="28"/>
        </w:rPr>
      </w:pPr>
    </w:p>
    <w:sectPr w:rsidR="00051147" w:rsidRPr="0005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47"/>
    <w:rsid w:val="00051147"/>
    <w:rsid w:val="0025357D"/>
    <w:rsid w:val="005123A8"/>
    <w:rsid w:val="00AE53EE"/>
    <w:rsid w:val="00C70CF5"/>
    <w:rsid w:val="00D443D9"/>
    <w:rsid w:val="00D54ABC"/>
    <w:rsid w:val="00D7256C"/>
    <w:rsid w:val="00DA1DCD"/>
    <w:rsid w:val="00E10CCF"/>
    <w:rsid w:val="00E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59F1"/>
  <w15:chartTrackingRefBased/>
  <w15:docId w15:val="{CE018B63-FFEE-4574-B5EB-A77A125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ritynavigat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Mark LeClair</cp:lastModifiedBy>
  <cp:revision>2</cp:revision>
  <dcterms:created xsi:type="dcterms:W3CDTF">2023-05-05T10:59:00Z</dcterms:created>
  <dcterms:modified xsi:type="dcterms:W3CDTF">2023-05-05T10:59:00Z</dcterms:modified>
</cp:coreProperties>
</file>